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86MS0035-01-2024-001032-87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ED13B8">
        <w:rPr>
          <w:sz w:val="28"/>
          <w:szCs w:val="28"/>
        </w:rPr>
        <w:t>2-0456-1802-2024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марта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D13B8">
        <w:rPr>
          <w:sz w:val="28"/>
          <w:szCs w:val="28"/>
        </w:rPr>
        <w:t xml:space="preserve">АО «МИКРОКРЕДИТНАЯ КОМПАНИЯ УНИВЕРСАЛЬНОГО ФИНАНСИРОВАНИЯ» </w:t>
      </w:r>
      <w:r w:rsidRPr="0045611E">
        <w:rPr>
          <w:sz w:val="28"/>
          <w:szCs w:val="28"/>
        </w:rPr>
        <w:t xml:space="preserve">к </w:t>
      </w:r>
      <w:r w:rsidR="00ED13B8">
        <w:rPr>
          <w:sz w:val="28"/>
          <w:szCs w:val="28"/>
        </w:rPr>
        <w:t>Адамовой Ольге Васильевне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ED13B8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ED13B8">
        <w:rPr>
          <w:sz w:val="28"/>
          <w:szCs w:val="28"/>
        </w:rPr>
        <w:t xml:space="preserve">АО «МИКРОКРЕДИТНАЯ КОМПАНИЯ УНИВЕРСАЛЬНОГО ФИНАНСИРОВАНИЯ»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ED13B8">
        <w:rPr>
          <w:sz w:val="28"/>
          <w:szCs w:val="28"/>
        </w:rPr>
        <w:t>Адамовой Ольги Васильевны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C36D0E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ED13B8">
        <w:rPr>
          <w:sz w:val="28"/>
          <w:szCs w:val="28"/>
        </w:rPr>
        <w:t xml:space="preserve">АО «МИКРОКРЕДИТНАЯ КОМПАНИЯ УНИВЕРСАЛЬНОГО ФИНАНСИРОВАНИЯ»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ED13B8">
        <w:rPr>
          <w:sz w:val="28"/>
          <w:szCs w:val="28"/>
        </w:rPr>
        <w:t>6162089317</w:t>
      </w:r>
      <w:r w:rsidR="00532E1D">
        <w:rPr>
          <w:sz w:val="28"/>
          <w:szCs w:val="28"/>
        </w:rPr>
        <w:t xml:space="preserve"> ОГРН </w:t>
      </w:r>
      <w:r w:rsidR="00ED13B8">
        <w:rPr>
          <w:sz w:val="28"/>
          <w:szCs w:val="28"/>
        </w:rPr>
        <w:t>1236100023433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ED13B8">
        <w:rPr>
          <w:sz w:val="28"/>
          <w:szCs w:val="28"/>
        </w:rPr>
        <w:t>№УФ-908/2735936 от 05.09.2021</w:t>
      </w:r>
      <w:r w:rsidRPr="0039796B">
        <w:rPr>
          <w:sz w:val="28"/>
          <w:szCs w:val="28"/>
        </w:rPr>
        <w:t xml:space="preserve"> в размере </w:t>
      </w:r>
      <w:r w:rsidR="00ED13B8">
        <w:rPr>
          <w:sz w:val="28"/>
          <w:szCs w:val="28"/>
        </w:rPr>
        <w:t>46834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ED13B8">
        <w:rPr>
          <w:sz w:val="28"/>
          <w:szCs w:val="28"/>
        </w:rPr>
        <w:t xml:space="preserve">1 605,02 руб., почтовых услуг 84,60 руб., юридических услуг 1 000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1B0288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6C4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36D0E"/>
    <w:rsid w:val="00C75973"/>
    <w:rsid w:val="00CB3181"/>
    <w:rsid w:val="00CF0A9B"/>
    <w:rsid w:val="00D05236"/>
    <w:rsid w:val="00D17F2B"/>
    <w:rsid w:val="00D64649"/>
    <w:rsid w:val="00D65F02"/>
    <w:rsid w:val="00DB3A4C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D13B8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B0213D4-B5C9-4C33-8621-3794BEAF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